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A867E" w14:textId="77777777" w:rsidR="007F3035" w:rsidRPr="007F3035" w:rsidRDefault="007F3035" w:rsidP="007F3035">
      <w:pPr>
        <w:jc w:val="center"/>
        <w:rPr>
          <w:b/>
        </w:rPr>
      </w:pPr>
      <w:r w:rsidRPr="007F3035">
        <w:rPr>
          <w:b/>
        </w:rPr>
        <w:t>Substance Use Social Media Toolkit</w:t>
      </w:r>
    </w:p>
    <w:p w14:paraId="4346603F" w14:textId="77777777" w:rsidR="007F3035" w:rsidRDefault="007F3035"/>
    <w:p w14:paraId="28D7ADD0" w14:textId="0D2DE354" w:rsidR="00201D30" w:rsidRDefault="00201D30" w:rsidP="00201D30">
      <w:r>
        <w:rPr>
          <w:noProof/>
        </w:rPr>
        <w:drawing>
          <wp:inline distT="0" distB="0" distL="0" distR="0" wp14:anchorId="0EA3D7B5" wp14:editId="3E96E277">
            <wp:extent cx="5943600" cy="594360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ID-19 Substance Use social med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589BF" w14:textId="6BFEA062" w:rsidR="00201D30" w:rsidRDefault="007F3035">
      <w:r w:rsidRPr="007F3035">
        <w:rPr>
          <w:b/>
        </w:rPr>
        <w:t>Social Media Message:</w:t>
      </w:r>
      <w:r>
        <w:t xml:space="preserve"> </w:t>
      </w:r>
      <w:r w:rsidR="00063EE9">
        <w:t>Alcohol and other drug use can make #COVID19 illness more severe by weakening important organs, including the heart and lungs, but you are #notAlone. If you’re struggling with substance abuse</w:t>
      </w:r>
      <w:r w:rsidR="00A63E12">
        <w:t xml:space="preserve"> or recovery</w:t>
      </w:r>
      <w:r w:rsidR="00063EE9">
        <w:t>, reach out to family, friends, support groups</w:t>
      </w:r>
      <w:r w:rsidR="00A63E12">
        <w:t>, or healthcare provider</w:t>
      </w:r>
      <w:r w:rsidR="00063EE9">
        <w:t xml:space="preserve">. Click here to get more information on substance use and #COVID19 — </w:t>
      </w:r>
      <w:hyperlink r:id="rId5" w:history="1">
        <w:r w:rsidR="00063EE9" w:rsidRPr="00CD156C">
          <w:rPr>
            <w:rStyle w:val="Hyperlink"/>
          </w:rPr>
          <w:t>https://bit.ly/3m6CMIf</w:t>
        </w:r>
      </w:hyperlink>
      <w:r w:rsidR="00063EE9">
        <w:t xml:space="preserve">. </w:t>
      </w:r>
      <w:r w:rsidR="00354D09">
        <w:t xml:space="preserve">#Recovery #NativeHealth </w:t>
      </w:r>
      <w:r w:rsidR="00201D30">
        <w:br w:type="page"/>
      </w:r>
    </w:p>
    <w:p w14:paraId="26E25C33" w14:textId="77777777" w:rsidR="00201D30" w:rsidRDefault="00201D30" w:rsidP="00201D30">
      <w:r>
        <w:rPr>
          <w:noProof/>
        </w:rPr>
        <w:lastRenderedPageBreak/>
        <w:drawing>
          <wp:inline distT="0" distB="0" distL="0" distR="0" wp14:anchorId="3D7AD369" wp14:editId="2C0D375E">
            <wp:extent cx="5943600" cy="59436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ID-19 Substance Use social media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7D503" w14:textId="77777777" w:rsidR="00201D30" w:rsidRDefault="00201D30" w:rsidP="00201D30"/>
    <w:p w14:paraId="024113D8" w14:textId="6FE0067C" w:rsidR="00201D30" w:rsidRDefault="007F3035">
      <w:r w:rsidRPr="007F3035">
        <w:rPr>
          <w:b/>
        </w:rPr>
        <w:t>Social Media Message:</w:t>
      </w:r>
      <w:r>
        <w:t xml:space="preserve"> </w:t>
      </w:r>
      <w:r w:rsidR="009B6297">
        <w:t>The #COVID19 pandemic can make recovering from drug, alcohol, or other substance use more challenging. Reach out your family and friends who are struggling to remind them they are #NotAlone. Virtual treatment and support groups are available to help deal with stress</w:t>
      </w:r>
      <w:r w:rsidR="00A254A6">
        <w:t xml:space="preserve"> and to provide additional </w:t>
      </w:r>
      <w:r w:rsidR="008D25A4">
        <w:t>help</w:t>
      </w:r>
      <w:r w:rsidR="009B6297">
        <w:t xml:space="preserve">. Get more information and helpful resources here: </w:t>
      </w:r>
      <w:hyperlink r:id="rId7" w:history="1">
        <w:r w:rsidR="009B6297" w:rsidRPr="00CD156C">
          <w:rPr>
            <w:rStyle w:val="Hyperlink"/>
          </w:rPr>
          <w:t>https://bit.ly/3m6CMIf</w:t>
        </w:r>
      </w:hyperlink>
      <w:r w:rsidR="009B6297">
        <w:t>.</w:t>
      </w:r>
      <w:r w:rsidR="00F57F59">
        <w:t xml:space="preserve"> #NativeHealth</w:t>
      </w:r>
      <w:r w:rsidR="00201D30">
        <w:br w:type="page"/>
      </w:r>
    </w:p>
    <w:p w14:paraId="27B6B348" w14:textId="0065C80C" w:rsidR="00201D30" w:rsidRDefault="00201D30" w:rsidP="00201D30">
      <w:r>
        <w:rPr>
          <w:noProof/>
        </w:rPr>
        <w:lastRenderedPageBreak/>
        <w:drawing>
          <wp:inline distT="0" distB="0" distL="0" distR="0" wp14:anchorId="1211CAEC" wp14:editId="4FA274EF">
            <wp:extent cx="5943600" cy="59436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ID-19 Substance Use social media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890B3" w14:textId="38F51661" w:rsidR="00201D30" w:rsidRPr="00581B75" w:rsidRDefault="007F3035" w:rsidP="00D45A04">
      <w:r w:rsidRPr="007F3035">
        <w:rPr>
          <w:b/>
        </w:rPr>
        <w:t>Social Media Message:</w:t>
      </w:r>
      <w:r>
        <w:t xml:space="preserve"> </w:t>
      </w:r>
      <w:r w:rsidR="00ED6FAB">
        <w:t>If you’re struggling with alcohol or substance use, you’re #NotAlone. It’s normal to feel scared, anxious, or stressed, but help is available. Stay in touch with those who support you, including your healthcare provider, sponsors, and loved ones</w:t>
      </w:r>
      <w:r w:rsidR="00581B75">
        <w:t xml:space="preserve">, and have a plan to get help if you’re in crisis. It’s okay to not be okay. </w:t>
      </w:r>
      <w:r w:rsidR="00CE1AA1">
        <w:t>Find resources to support your recovery at</w:t>
      </w:r>
      <w:r w:rsidR="00581B75">
        <w:t xml:space="preserve"> </w:t>
      </w:r>
      <w:hyperlink r:id="rId9" w:history="1">
        <w:r w:rsidR="00581B75" w:rsidRPr="00CD156C">
          <w:rPr>
            <w:rStyle w:val="Hyperlink"/>
          </w:rPr>
          <w:t>https://bit.ly/3m6CMIf</w:t>
        </w:r>
      </w:hyperlink>
      <w:r w:rsidR="00581B75">
        <w:t>.</w:t>
      </w:r>
      <w:r w:rsidR="00581B75">
        <w:t xml:space="preserve"> </w:t>
      </w:r>
      <w:r w:rsidR="00E32B74">
        <w:t>#NativeHealth #MentalHealth</w:t>
      </w:r>
    </w:p>
    <w:sectPr w:rsidR="00201D30" w:rsidRPr="00581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C35"/>
    <w:rsid w:val="000137B7"/>
    <w:rsid w:val="00063EE9"/>
    <w:rsid w:val="00104C7F"/>
    <w:rsid w:val="00201D30"/>
    <w:rsid w:val="003472AD"/>
    <w:rsid w:val="00354D09"/>
    <w:rsid w:val="003F018D"/>
    <w:rsid w:val="00440133"/>
    <w:rsid w:val="004A5421"/>
    <w:rsid w:val="00526919"/>
    <w:rsid w:val="00581B75"/>
    <w:rsid w:val="00785C35"/>
    <w:rsid w:val="007F3035"/>
    <w:rsid w:val="008D25A4"/>
    <w:rsid w:val="009B6297"/>
    <w:rsid w:val="00A254A6"/>
    <w:rsid w:val="00A63E12"/>
    <w:rsid w:val="00AD1358"/>
    <w:rsid w:val="00AF7E2C"/>
    <w:rsid w:val="00C878B4"/>
    <w:rsid w:val="00CE1AA1"/>
    <w:rsid w:val="00D45A04"/>
    <w:rsid w:val="00E30B91"/>
    <w:rsid w:val="00E32B74"/>
    <w:rsid w:val="00ED6FAB"/>
    <w:rsid w:val="00F57F59"/>
    <w:rsid w:val="00FF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D63C2"/>
  <w15:chartTrackingRefBased/>
  <w15:docId w15:val="{BDF75286-6262-496C-8414-78943458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3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bit.ly/3m6CMI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bit.ly/3m6CMIf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bit.ly/3m6CM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Masten, Kristin</dc:creator>
  <cp:keywords/>
  <dc:description/>
  <cp:lastModifiedBy>Anna-Maria Hartner</cp:lastModifiedBy>
  <cp:revision>26</cp:revision>
  <dcterms:created xsi:type="dcterms:W3CDTF">2021-02-25T19:00:00Z</dcterms:created>
  <dcterms:modified xsi:type="dcterms:W3CDTF">2021-03-30T16:39:00Z</dcterms:modified>
</cp:coreProperties>
</file>